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CBB8" w14:textId="7C10D1F7" w:rsidR="00813932" w:rsidRPr="00414CCD" w:rsidRDefault="00414CCD" w:rsidP="00414CC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CCD">
        <w:rPr>
          <w:rFonts w:ascii="Times New Roman" w:hAnsi="Times New Roman" w:cs="Times New Roman"/>
          <w:b/>
          <w:bCs/>
          <w:sz w:val="24"/>
          <w:szCs w:val="24"/>
        </w:rPr>
        <w:t xml:space="preserve">Obecný </w:t>
      </w:r>
      <w:proofErr w:type="spellStart"/>
      <w:r w:rsidRPr="00414CCD">
        <w:rPr>
          <w:rFonts w:ascii="Times New Roman" w:hAnsi="Times New Roman" w:cs="Times New Roman"/>
          <w:b/>
          <w:bCs/>
          <w:sz w:val="24"/>
          <w:szCs w:val="24"/>
        </w:rPr>
        <w:t>úrad</w:t>
      </w:r>
      <w:proofErr w:type="spellEnd"/>
      <w:r w:rsidRPr="00414CCD">
        <w:rPr>
          <w:rFonts w:ascii="Times New Roman" w:hAnsi="Times New Roman" w:cs="Times New Roman"/>
          <w:b/>
          <w:bCs/>
          <w:sz w:val="24"/>
          <w:szCs w:val="24"/>
        </w:rPr>
        <w:t xml:space="preserve"> Pusté </w:t>
      </w:r>
      <w:proofErr w:type="spellStart"/>
      <w:r w:rsidRPr="00414CCD">
        <w:rPr>
          <w:rFonts w:ascii="Times New Roman" w:hAnsi="Times New Roman" w:cs="Times New Roman"/>
          <w:b/>
          <w:bCs/>
          <w:sz w:val="24"/>
          <w:szCs w:val="24"/>
        </w:rPr>
        <w:t>Úľany</w:t>
      </w:r>
      <w:proofErr w:type="spellEnd"/>
      <w:r w:rsidRPr="00414CC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14CCD">
        <w:rPr>
          <w:rFonts w:ascii="Times New Roman" w:hAnsi="Times New Roman" w:cs="Times New Roman"/>
          <w:b/>
          <w:bCs/>
          <w:sz w:val="24"/>
          <w:szCs w:val="24"/>
        </w:rPr>
        <w:t>Hlavná</w:t>
      </w:r>
      <w:proofErr w:type="spellEnd"/>
      <w:r w:rsidRPr="00414CCD">
        <w:rPr>
          <w:rFonts w:ascii="Times New Roman" w:hAnsi="Times New Roman" w:cs="Times New Roman"/>
          <w:b/>
          <w:bCs/>
          <w:sz w:val="24"/>
          <w:szCs w:val="24"/>
        </w:rPr>
        <w:t xml:space="preserve"> 111/66, 925 28 Pusté </w:t>
      </w:r>
      <w:proofErr w:type="spellStart"/>
      <w:r w:rsidRPr="00414CCD">
        <w:rPr>
          <w:rFonts w:ascii="Times New Roman" w:hAnsi="Times New Roman" w:cs="Times New Roman"/>
          <w:b/>
          <w:bCs/>
          <w:sz w:val="24"/>
          <w:szCs w:val="24"/>
        </w:rPr>
        <w:t>Úľany</w:t>
      </w:r>
      <w:proofErr w:type="spellEnd"/>
    </w:p>
    <w:p w14:paraId="12735688" w14:textId="4FAC97D6" w:rsidR="00414CCD" w:rsidRDefault="00414CCD">
      <w:pPr>
        <w:rPr>
          <w:rFonts w:ascii="Times New Roman" w:hAnsi="Times New Roman" w:cs="Times New Roman"/>
          <w:sz w:val="24"/>
          <w:szCs w:val="24"/>
        </w:rPr>
      </w:pPr>
    </w:p>
    <w:p w14:paraId="2B49BEF1" w14:textId="4CEB6672" w:rsidR="00414CCD" w:rsidRPr="00595E62" w:rsidRDefault="0029177F" w:rsidP="0029177F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95E62">
        <w:rPr>
          <w:rFonts w:ascii="Times New Roman" w:hAnsi="Times New Roman" w:cs="Times New Roman"/>
          <w:sz w:val="24"/>
          <w:szCs w:val="24"/>
          <w:lang w:val="sk-SK"/>
        </w:rPr>
        <w:t xml:space="preserve">Obec Pusté Úľany v zastúpení starostom obce Ing. Henrichom </w:t>
      </w:r>
      <w:proofErr w:type="spellStart"/>
      <w:r w:rsidRPr="00595E62">
        <w:rPr>
          <w:rFonts w:ascii="Times New Roman" w:hAnsi="Times New Roman" w:cs="Times New Roman"/>
          <w:sz w:val="24"/>
          <w:szCs w:val="24"/>
          <w:lang w:val="sk-SK"/>
        </w:rPr>
        <w:t>Čambálom</w:t>
      </w:r>
      <w:proofErr w:type="spellEnd"/>
      <w:r w:rsidRPr="00595E62">
        <w:rPr>
          <w:rFonts w:ascii="Times New Roman" w:hAnsi="Times New Roman" w:cs="Times New Roman"/>
          <w:sz w:val="24"/>
          <w:szCs w:val="24"/>
          <w:lang w:val="sk-SK"/>
        </w:rPr>
        <w:t>, ako zriaďovateľ podľa ustanovenia § 9 ods. 2 písm. a) zákona 321/2025 Z. z. o školskej správe a o zmene a doplnení niektorých zákonov (ďalej len „zákona o školskej správe“) vyhlasuje</w:t>
      </w:r>
    </w:p>
    <w:p w14:paraId="13CFF878" w14:textId="2C7BC6D9" w:rsidR="0029177F" w:rsidRPr="00595E62" w:rsidRDefault="0029177F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23882F9A" w14:textId="4A071112" w:rsidR="0029177F" w:rsidRPr="00595E62" w:rsidRDefault="0029177F" w:rsidP="002917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95E62">
        <w:rPr>
          <w:rFonts w:ascii="Times New Roman" w:hAnsi="Times New Roman" w:cs="Times New Roman"/>
          <w:b/>
          <w:bCs/>
          <w:sz w:val="24"/>
          <w:szCs w:val="24"/>
          <w:lang w:val="sk-SK"/>
        </w:rPr>
        <w:t>VÝBEROVÉ KONANIE</w:t>
      </w:r>
    </w:p>
    <w:p w14:paraId="0C26C765" w14:textId="51B44DE7" w:rsidR="0029177F" w:rsidRPr="00595E62" w:rsidRDefault="0029177F" w:rsidP="00F474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95E62">
        <w:rPr>
          <w:rFonts w:ascii="Times New Roman" w:hAnsi="Times New Roman" w:cs="Times New Roman"/>
          <w:b/>
          <w:bCs/>
          <w:sz w:val="24"/>
          <w:szCs w:val="24"/>
          <w:lang w:val="sk-SK"/>
        </w:rPr>
        <w:t>na obsadenie funkcie riaditeľa/riaditeľky</w:t>
      </w:r>
    </w:p>
    <w:p w14:paraId="40D9C7CF" w14:textId="0D1D83F1" w:rsidR="0029177F" w:rsidRPr="00595E62" w:rsidRDefault="0029177F" w:rsidP="00F474F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95E62"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Materskej školy, Hlavná 510 v Pustých Úľanoch</w:t>
      </w:r>
    </w:p>
    <w:p w14:paraId="405B730B" w14:textId="0F593335" w:rsidR="0029177F" w:rsidRPr="00595E62" w:rsidRDefault="0029177F" w:rsidP="002917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C0E334C" w14:textId="2B5734AA" w:rsidR="0029177F" w:rsidRPr="00595E62" w:rsidRDefault="0029177F" w:rsidP="0029177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 w:rsidRPr="00595E62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Druh pracovného pomeru</w:t>
      </w:r>
    </w:p>
    <w:p w14:paraId="4B8C2E9B" w14:textId="522FBF4D" w:rsidR="0029177F" w:rsidRPr="00595E62" w:rsidRDefault="0029177F" w:rsidP="0029177F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595E62">
        <w:rPr>
          <w:rFonts w:ascii="Times New Roman" w:hAnsi="Times New Roman" w:cs="Times New Roman"/>
          <w:sz w:val="24"/>
          <w:szCs w:val="24"/>
          <w:lang w:val="sk-SK"/>
        </w:rPr>
        <w:t>Hlavný pracovný pomer</w:t>
      </w:r>
    </w:p>
    <w:p w14:paraId="0CCAC192" w14:textId="5970B449" w:rsidR="0029177F" w:rsidRPr="00595E62" w:rsidRDefault="0029177F" w:rsidP="0029177F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53C141D7" w14:textId="64303A71" w:rsidR="0029177F" w:rsidRPr="00595E62" w:rsidRDefault="0029177F" w:rsidP="0029177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 w:rsidRPr="00595E62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Predpokladaný nástup</w:t>
      </w:r>
    </w:p>
    <w:p w14:paraId="293EE7C7" w14:textId="66C3C970" w:rsidR="0029177F" w:rsidRPr="00595E62" w:rsidRDefault="0029177F" w:rsidP="00595E62">
      <w:pPr>
        <w:pStyle w:val="Odsekzoznamu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  <w:lang w:val="sk-SK"/>
        </w:rPr>
      </w:pPr>
      <w:r w:rsidRPr="00595E62">
        <w:rPr>
          <w:rFonts w:ascii="Times New Roman" w:hAnsi="Times New Roman" w:cs="Times New Roman"/>
          <w:sz w:val="24"/>
          <w:szCs w:val="24"/>
          <w:lang w:val="sk-SK"/>
        </w:rPr>
        <w:t>august 2026</w:t>
      </w:r>
    </w:p>
    <w:p w14:paraId="3DA77374" w14:textId="5C04FC03" w:rsidR="00595E62" w:rsidRPr="00595E62" w:rsidRDefault="00595E62" w:rsidP="00595E62">
      <w:pPr>
        <w:pStyle w:val="Odsekzoznamu"/>
        <w:ind w:left="284"/>
        <w:rPr>
          <w:rFonts w:ascii="Times New Roman" w:hAnsi="Times New Roman" w:cs="Times New Roman"/>
          <w:sz w:val="24"/>
          <w:szCs w:val="24"/>
          <w:lang w:val="sk-SK"/>
        </w:rPr>
      </w:pPr>
    </w:p>
    <w:p w14:paraId="4644D4E2" w14:textId="383A1376" w:rsidR="00595E62" w:rsidRPr="00595E62" w:rsidRDefault="00595E62" w:rsidP="00AC1B8D">
      <w:pPr>
        <w:pStyle w:val="Odsekzoznamu"/>
        <w:spacing w:line="276" w:lineRule="auto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 w:rsidRPr="00595E62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Platové podmienky</w:t>
      </w:r>
    </w:p>
    <w:p w14:paraId="2709587B" w14:textId="702B615A" w:rsidR="00595E62" w:rsidRPr="00771382" w:rsidRDefault="00595E62" w:rsidP="00AC1B8D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lang w:val="sk-SK"/>
        </w:rPr>
      </w:pPr>
      <w:r w:rsidRPr="00771382">
        <w:rPr>
          <w:rFonts w:ascii="Times New Roman" w:hAnsi="Times New Roman" w:cs="Times New Roman"/>
          <w:lang w:val="sk-SK"/>
        </w:rPr>
        <w:t>V zmysle  zákona  č. 191/2025 Z. z.  ktorými  sa  mení  a dopĺňa  zákon  č. 553/2003  Z. z. o odmeňovaní niektorých zamestnancov pri výkone práce vo verejnom záujme a zmene a doplnení niektorých zákonov v znení neskorších predpisov a ktorým sa mení a dopĺňa zákon č. 138/2019 Z. z. o pedagogických zamestnancoch a odborných zamestnancoch a o zmene a doplnení niektorých zákonov v znení neskorších predpisov (ďalej len zákon č. 138/2019 Z. z.).</w:t>
      </w:r>
    </w:p>
    <w:p w14:paraId="2977CF25" w14:textId="74527536" w:rsidR="00595E62" w:rsidRPr="00595E62" w:rsidRDefault="00595E62" w:rsidP="00595E62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A67905B" w14:textId="747454C3" w:rsidR="00595E62" w:rsidRPr="00771382" w:rsidRDefault="00595E62" w:rsidP="00AC1B8D">
      <w:pPr>
        <w:pStyle w:val="Odsekzoznamu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 w:rsidRPr="00771382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Kvalifikačné predpoklady</w:t>
      </w:r>
    </w:p>
    <w:p w14:paraId="2DE4C1FD" w14:textId="24D67E13" w:rsidR="00595E62" w:rsidRPr="00771382" w:rsidRDefault="00595E62" w:rsidP="00AC1B8D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 w:rsidRPr="00771382">
        <w:rPr>
          <w:rFonts w:ascii="Times New Roman" w:hAnsi="Times New Roman" w:cs="Times New Roman"/>
          <w:lang w:val="sk-SK"/>
        </w:rPr>
        <w:t>kvalifikačné predpoklady na výkon pracovnej činnosti vedúceho pedagogického zamestnan</w:t>
      </w:r>
      <w:r w:rsidR="00771382" w:rsidRPr="00771382">
        <w:rPr>
          <w:rFonts w:ascii="Times New Roman" w:hAnsi="Times New Roman" w:cs="Times New Roman"/>
          <w:lang w:val="sk-SK"/>
        </w:rPr>
        <w:t>ca alebo vedúceho odborného zamestnanca pre príslušnú školu – materskú školu (§ 39 ods. 3 zákona 138/2019 Z. z. a Vyhlášky Ministerstva školstva, vedy, výskumu a športu Slovenskej republiky č. 173/2023 o kvalifikačných predpokladoch pedagogických zamestnancov a odborných zamestnancov,</w:t>
      </w:r>
    </w:p>
    <w:p w14:paraId="53AF70A6" w14:textId="37461547" w:rsidR="00771382" w:rsidRPr="00771382" w:rsidRDefault="00771382" w:rsidP="00595E6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lang w:val="sk-SK"/>
        </w:rPr>
      </w:pPr>
      <w:r w:rsidRPr="00771382">
        <w:rPr>
          <w:rFonts w:ascii="Times New Roman" w:hAnsi="Times New Roman" w:cs="Times New Roman"/>
          <w:lang w:val="sk-SK"/>
        </w:rPr>
        <w:t>najmenej päť rokov výkonu pracovnej činnosti pedagogického zamestnanca alebo odborného zamestnanca alebo činnosti vysokoškolského učiteľa na funkčnom mieste docenta alebo profesora v zmysle § 7 zákona o školskej správe.</w:t>
      </w:r>
    </w:p>
    <w:p w14:paraId="16AB163E" w14:textId="2135CA99" w:rsidR="00771382" w:rsidRPr="00771382" w:rsidRDefault="00771382" w:rsidP="00AC1B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 w:rsidRPr="00771382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Ostatné požiadavky</w:t>
      </w:r>
    </w:p>
    <w:p w14:paraId="27AA24ED" w14:textId="4614CA3E" w:rsidR="00771382" w:rsidRPr="00771382" w:rsidRDefault="00771382" w:rsidP="00AC1B8D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 w:rsidRPr="00771382">
        <w:rPr>
          <w:rFonts w:ascii="Times New Roman" w:hAnsi="Times New Roman" w:cs="Times New Roman"/>
          <w:lang w:val="sk-SK"/>
        </w:rPr>
        <w:t>spôsobilosť na právne úkony v plnom rozsahu</w:t>
      </w:r>
    </w:p>
    <w:p w14:paraId="269F76A1" w14:textId="7403490C" w:rsidR="00771382" w:rsidRPr="00771382" w:rsidRDefault="00771382" w:rsidP="00AC1B8D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 w:rsidRPr="00771382">
        <w:rPr>
          <w:rFonts w:ascii="Times New Roman" w:hAnsi="Times New Roman" w:cs="Times New Roman"/>
          <w:lang w:val="sk-SK"/>
        </w:rPr>
        <w:t>bezúhonnosť v rozsahu podľa osobitného predpisu (§ 15  zákona 138/2019 Z. z.)</w:t>
      </w:r>
    </w:p>
    <w:p w14:paraId="241C58DB" w14:textId="762ECB9F" w:rsidR="00771382" w:rsidRDefault="00771382" w:rsidP="00AC1B8D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zdravotná spôsobilosť (§ 16 zákona č. 138/2019 Z. z.)</w:t>
      </w:r>
    </w:p>
    <w:p w14:paraId="7C469B21" w14:textId="70DB9E97" w:rsidR="00771382" w:rsidRDefault="00771382" w:rsidP="00AC1B8D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ovládanie štátneho jazyka (§ 17 zákona č. 138/2019 Z. z.)</w:t>
      </w:r>
    </w:p>
    <w:p w14:paraId="345FF381" w14:textId="3CA7C217" w:rsidR="00771382" w:rsidRDefault="00AC1B8D" w:rsidP="00AC1B8D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znalosť legislatívy potrebnej na výkon funkcie</w:t>
      </w:r>
    </w:p>
    <w:p w14:paraId="0ACDCC31" w14:textId="6F097871" w:rsidR="00AC1B8D" w:rsidRDefault="00AC1B8D" w:rsidP="00AC1B8D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organizačné</w:t>
      </w:r>
      <w:r w:rsidR="008871BE">
        <w:rPr>
          <w:rFonts w:ascii="Times New Roman" w:hAnsi="Times New Roman" w:cs="Times New Roman"/>
          <w:lang w:val="sk-SK"/>
        </w:rPr>
        <w:t>, komunikačné</w:t>
      </w:r>
      <w:r>
        <w:rPr>
          <w:rFonts w:ascii="Times New Roman" w:hAnsi="Times New Roman" w:cs="Times New Roman"/>
          <w:lang w:val="sk-SK"/>
        </w:rPr>
        <w:t xml:space="preserve"> a riadiace schopnosti</w:t>
      </w:r>
    </w:p>
    <w:p w14:paraId="14CEC88A" w14:textId="2E24B358" w:rsidR="00AC1B8D" w:rsidRDefault="00AC1B8D" w:rsidP="00AC1B8D">
      <w:pPr>
        <w:pStyle w:val="Odsekzoznamu"/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lastRenderedPageBreak/>
        <w:t>Zoznam dokladov, ktoré sú potrebné na zaradenie do výberového konania</w:t>
      </w:r>
    </w:p>
    <w:p w14:paraId="51011082" w14:textId="5630670A" w:rsidR="00AC1B8D" w:rsidRDefault="00AC1B8D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písomná žiadosť o zaradenie do výberového konania s uvedením telefonického a e-mailového kontaktu</w:t>
      </w:r>
    </w:p>
    <w:p w14:paraId="19EDC453" w14:textId="67626D1F" w:rsidR="00AC1B8D" w:rsidRDefault="00AC1B8D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profesijný štruktúrovaný životopis</w:t>
      </w:r>
    </w:p>
    <w:p w14:paraId="4601382C" w14:textId="089AE921" w:rsidR="00AC1B8D" w:rsidRDefault="00AC1B8D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overené kópie dokladov </w:t>
      </w:r>
      <w:r w:rsidR="00572909">
        <w:rPr>
          <w:rFonts w:ascii="Times New Roman" w:hAnsi="Times New Roman" w:cs="Times New Roman"/>
          <w:lang w:val="sk-SK"/>
        </w:rPr>
        <w:t>o najvyššom dosiahnutom vzdelaní</w:t>
      </w:r>
      <w:r w:rsidR="008871BE">
        <w:rPr>
          <w:rFonts w:ascii="Times New Roman" w:hAnsi="Times New Roman" w:cs="Times New Roman"/>
          <w:lang w:val="sk-SK"/>
        </w:rPr>
        <w:t xml:space="preserve"> a</w:t>
      </w:r>
      <w:r w:rsidR="00572909">
        <w:rPr>
          <w:rFonts w:ascii="Times New Roman" w:hAnsi="Times New Roman" w:cs="Times New Roman"/>
          <w:lang w:val="sk-SK"/>
        </w:rPr>
        <w:t xml:space="preserve"> o absolvovaní ďalšieho vzdelávania</w:t>
      </w:r>
    </w:p>
    <w:p w14:paraId="44471348" w14:textId="47BB2519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lekárske potvrdenie o telesnej a duševnej spôsobilosti na výkon pedagogickej alebo odbornej činnosti, nie staršie ako 3 mesiace</w:t>
      </w:r>
    </w:p>
    <w:p w14:paraId="718B1A8D" w14:textId="2854E720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potvrdenie o dĺžke výkonu pracovnej činnosti v zmysle § 7 ods. 5 zákona 321/20025 Z. z.</w:t>
      </w:r>
    </w:p>
    <w:p w14:paraId="5C337125" w14:textId="0EB51AC4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písomne spracovaný „Projekt riadenia materskej školy“ na funkčné obdobie v maximálnom rozsahu </w:t>
      </w:r>
      <w:r w:rsidR="008871BE">
        <w:rPr>
          <w:rFonts w:ascii="Times New Roman" w:hAnsi="Times New Roman" w:cs="Times New Roman"/>
          <w:lang w:val="sk-SK"/>
        </w:rPr>
        <w:t>2-8</w:t>
      </w:r>
      <w:r>
        <w:rPr>
          <w:rFonts w:ascii="Times New Roman" w:hAnsi="Times New Roman" w:cs="Times New Roman"/>
          <w:lang w:val="sk-SK"/>
        </w:rPr>
        <w:t xml:space="preserve"> strán (analýza súčasného stavu školy, vízia a strategické ciele rozvoja na 5 rokov, pedagogický rozvoj, riadenie ľudských zdrojov, materiálno-technický rozvoj, ekonomická a projektová udržateľnosť, spolupráca s rodičmi, verejnosťou a zriaďovateľom, súlad s platnou legislatívou)</w:t>
      </w:r>
    </w:p>
    <w:p w14:paraId="036FE8DE" w14:textId="67C72E28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vyjadrenie k zverejneniu projektu riadenia na webovom sídle školy (súhlas/nesúhlas)</w:t>
      </w:r>
    </w:p>
    <w:p w14:paraId="5F42AA2B" w14:textId="02D13DE1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písomný súhlas uchádzača so spracovaním osobných údajov na účely výberového konania v zmysle zákona č. 18/2018 Z. z. o ochrane osobných údajov a o zmene a doplnení niektorých zákonov v znení neskorších predpisov pre potreby výberového konania</w:t>
      </w:r>
    </w:p>
    <w:p w14:paraId="303F8F58" w14:textId="28081825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čestné vyhlásenie o pravdivosti všetkých údajov uvádzaných v prílohe žiadosti</w:t>
      </w:r>
    </w:p>
    <w:p w14:paraId="59930EE5" w14:textId="05221106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čestné vyhlásenie o bezúhonnosti</w:t>
      </w:r>
    </w:p>
    <w:p w14:paraId="2A9B3A53" w14:textId="0456E0BE" w:rsidR="00572909" w:rsidRDefault="00572909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čestné vyhlásenie, že nedošlo ku skutočnostiam v zmysle </w:t>
      </w:r>
      <w:r w:rsidR="00C6640C">
        <w:rPr>
          <w:rFonts w:ascii="Times New Roman" w:hAnsi="Times New Roman" w:cs="Times New Roman"/>
          <w:lang w:val="sk-SK"/>
        </w:rPr>
        <w:t>ustanovenia § 10 ods. 2 zákona o školskej správe</w:t>
      </w:r>
    </w:p>
    <w:p w14:paraId="13F89E7C" w14:textId="753685F2" w:rsidR="00C6640C" w:rsidRDefault="00C6640C" w:rsidP="00AC1B8D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čestné vyhlásenie o spôsobilosti na právne úkony v plnom rozsahu.</w:t>
      </w:r>
    </w:p>
    <w:p w14:paraId="47BD8814" w14:textId="3760A048" w:rsidR="00C6640C" w:rsidRDefault="00C6640C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</w:p>
    <w:p w14:paraId="10F1C246" w14:textId="245368D8" w:rsidR="00C6640C" w:rsidRDefault="00C6640C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Overenie riadiacich schopností a odborných vedomostí uchádzača vo výberovom konaní sa uskutoční prostredníctvom prezentácie predloženého projektu riadenia a rozvoja školy a zodpovedaním na otázky výberovej komisie.</w:t>
      </w:r>
    </w:p>
    <w:p w14:paraId="2EE9F55F" w14:textId="121F7641" w:rsidR="00C6640C" w:rsidRDefault="00C6640C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Písomnú žiadosť o zaradenie do výberového konania so všetkými požadovanými dokladmi doručte v zalepenej obálke osobne alebo poštou na adresu: Obecný úrad Pusté Úľany, Hlavná 111/66, 925 28 Pusté Úľany. Obálku označte heslom „Výberové konanie – riaditeľ MŠ Pusté Úľany – NEOTVÁRAŤ“</w:t>
      </w:r>
    </w:p>
    <w:p w14:paraId="5C0860D8" w14:textId="1027557F" w:rsidR="00C6640C" w:rsidRDefault="00C6640C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Uzávierka prijímania prihlášok je k</w:t>
      </w:r>
      <w:r w:rsidR="00AE4AF4">
        <w:rPr>
          <w:rFonts w:ascii="Times New Roman" w:hAnsi="Times New Roman" w:cs="Times New Roman"/>
          <w:lang w:val="sk-SK"/>
        </w:rPr>
        <w:t> </w:t>
      </w:r>
      <w:r w:rsidR="001B10BF">
        <w:rPr>
          <w:rFonts w:ascii="Times New Roman" w:hAnsi="Times New Roman" w:cs="Times New Roman"/>
          <w:lang w:val="sk-SK"/>
        </w:rPr>
        <w:t>7</w:t>
      </w:r>
      <w:r w:rsidR="00AE4AF4">
        <w:rPr>
          <w:rFonts w:ascii="Times New Roman" w:hAnsi="Times New Roman" w:cs="Times New Roman"/>
          <w:lang w:val="sk-SK"/>
        </w:rPr>
        <w:t xml:space="preserve">. </w:t>
      </w:r>
      <w:r w:rsidR="001B10BF">
        <w:rPr>
          <w:rFonts w:ascii="Times New Roman" w:hAnsi="Times New Roman" w:cs="Times New Roman"/>
          <w:lang w:val="sk-SK"/>
        </w:rPr>
        <w:t>8</w:t>
      </w:r>
      <w:r w:rsidR="00AE4AF4">
        <w:rPr>
          <w:rFonts w:ascii="Times New Roman" w:hAnsi="Times New Roman" w:cs="Times New Roman"/>
          <w:lang w:val="sk-SK"/>
        </w:rPr>
        <w:t>. 2026</w:t>
      </w:r>
      <w:r w:rsidR="008871BE">
        <w:rPr>
          <w:rFonts w:ascii="Times New Roman" w:hAnsi="Times New Roman" w:cs="Times New Roman"/>
          <w:lang w:val="sk-SK"/>
        </w:rPr>
        <w:t xml:space="preserve"> do </w:t>
      </w:r>
      <w:r w:rsidR="00AE4AF4">
        <w:rPr>
          <w:rFonts w:ascii="Times New Roman" w:hAnsi="Times New Roman" w:cs="Times New Roman"/>
          <w:lang w:val="sk-SK"/>
        </w:rPr>
        <w:t>12,00</w:t>
      </w:r>
      <w:r w:rsidR="008871BE">
        <w:rPr>
          <w:rFonts w:ascii="Times New Roman" w:hAnsi="Times New Roman" w:cs="Times New Roman"/>
          <w:lang w:val="sk-SK"/>
        </w:rPr>
        <w:t xml:space="preserve"> hodiny</w:t>
      </w:r>
    </w:p>
    <w:p w14:paraId="2487BB2A" w14:textId="76256F4D" w:rsidR="00C6640C" w:rsidRDefault="00C6640C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Termín, miesto a hodina výberového konania</w:t>
      </w:r>
      <w:r w:rsidR="002C16B7">
        <w:rPr>
          <w:rFonts w:ascii="Times New Roman" w:hAnsi="Times New Roman" w:cs="Times New Roman"/>
          <w:lang w:val="sk-SK"/>
        </w:rPr>
        <w:t xml:space="preserve">: </w:t>
      </w:r>
      <w:r w:rsidR="001B10BF">
        <w:rPr>
          <w:rFonts w:ascii="Times New Roman" w:hAnsi="Times New Roman" w:cs="Times New Roman"/>
          <w:lang w:val="sk-SK"/>
        </w:rPr>
        <w:t>19</w:t>
      </w:r>
      <w:r w:rsidR="00AE4AF4">
        <w:rPr>
          <w:rFonts w:ascii="Times New Roman" w:hAnsi="Times New Roman" w:cs="Times New Roman"/>
          <w:lang w:val="sk-SK"/>
        </w:rPr>
        <w:t xml:space="preserve">. </w:t>
      </w:r>
      <w:r w:rsidR="001B10BF">
        <w:rPr>
          <w:rFonts w:ascii="Times New Roman" w:hAnsi="Times New Roman" w:cs="Times New Roman"/>
          <w:lang w:val="sk-SK"/>
        </w:rPr>
        <w:t>8</w:t>
      </w:r>
      <w:r w:rsidR="00AE4AF4">
        <w:rPr>
          <w:rFonts w:ascii="Times New Roman" w:hAnsi="Times New Roman" w:cs="Times New Roman"/>
          <w:lang w:val="sk-SK"/>
        </w:rPr>
        <w:t>. 2026</w:t>
      </w:r>
      <w:r w:rsidR="002C16B7">
        <w:rPr>
          <w:rFonts w:ascii="Times New Roman" w:hAnsi="Times New Roman" w:cs="Times New Roman"/>
          <w:lang w:val="sk-SK"/>
        </w:rPr>
        <w:t>, Obecný úrad Pusté Úľany o</w:t>
      </w:r>
      <w:r w:rsidR="00AE4AF4">
        <w:rPr>
          <w:rFonts w:ascii="Times New Roman" w:hAnsi="Times New Roman" w:cs="Times New Roman"/>
          <w:lang w:val="sk-SK"/>
        </w:rPr>
        <w:t> 1</w:t>
      </w:r>
      <w:r w:rsidR="001B10BF">
        <w:rPr>
          <w:rFonts w:ascii="Times New Roman" w:hAnsi="Times New Roman" w:cs="Times New Roman"/>
          <w:lang w:val="sk-SK"/>
        </w:rPr>
        <w:t>7</w:t>
      </w:r>
      <w:r w:rsidR="00AE4AF4">
        <w:rPr>
          <w:rFonts w:ascii="Times New Roman" w:hAnsi="Times New Roman" w:cs="Times New Roman"/>
          <w:lang w:val="sk-SK"/>
        </w:rPr>
        <w:t>,00</w:t>
      </w:r>
      <w:r w:rsidR="002C16B7">
        <w:rPr>
          <w:rFonts w:ascii="Times New Roman" w:hAnsi="Times New Roman" w:cs="Times New Roman"/>
          <w:lang w:val="sk-SK"/>
        </w:rPr>
        <w:t xml:space="preserve"> hodine. </w:t>
      </w:r>
    </w:p>
    <w:p w14:paraId="152BC8CC" w14:textId="4BC2FC45" w:rsidR="00BB2FE3" w:rsidRDefault="00BB2FE3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</w:p>
    <w:p w14:paraId="1254CBD2" w14:textId="5A1BE837" w:rsidR="00BB2FE3" w:rsidRDefault="00BB2FE3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</w:p>
    <w:p w14:paraId="7BA87745" w14:textId="08F4847C" w:rsidR="00BB2FE3" w:rsidRDefault="00BB2FE3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</w:p>
    <w:p w14:paraId="278B4A9C" w14:textId="25BA1A0A" w:rsidR="00BB2FE3" w:rsidRDefault="00BB2FE3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</w:p>
    <w:p w14:paraId="6F85C387" w14:textId="0B3E90DD" w:rsidR="00BB2FE3" w:rsidRDefault="00BB2FE3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  <w:t xml:space="preserve">Ing. Henrich </w:t>
      </w:r>
      <w:r w:rsidR="00AC7698">
        <w:rPr>
          <w:rFonts w:ascii="Times New Roman" w:hAnsi="Times New Roman" w:cs="Times New Roman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lang w:val="sk-SK"/>
        </w:rPr>
        <w:t>Čambál</w:t>
      </w:r>
      <w:proofErr w:type="spellEnd"/>
    </w:p>
    <w:p w14:paraId="09F6FC9C" w14:textId="617EDBDC" w:rsidR="00BB2FE3" w:rsidRPr="00C6640C" w:rsidRDefault="00BB2FE3" w:rsidP="00C6640C">
      <w:pPr>
        <w:spacing w:line="276" w:lineRule="auto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  <w:t xml:space="preserve">          Starosta obce Pusté Úľany</w:t>
      </w:r>
    </w:p>
    <w:sectPr w:rsidR="00BB2FE3" w:rsidRPr="00C6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7E9F"/>
    <w:multiLevelType w:val="hybridMultilevel"/>
    <w:tmpl w:val="8658494A"/>
    <w:lvl w:ilvl="0" w:tplc="ED36C470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949FA"/>
    <w:multiLevelType w:val="hybridMultilevel"/>
    <w:tmpl w:val="17289D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95E12"/>
    <w:multiLevelType w:val="hybridMultilevel"/>
    <w:tmpl w:val="117043F2"/>
    <w:lvl w:ilvl="0" w:tplc="A1CA66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55615D9"/>
    <w:multiLevelType w:val="hybridMultilevel"/>
    <w:tmpl w:val="AA68F460"/>
    <w:lvl w:ilvl="0" w:tplc="7C369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095A"/>
    <w:multiLevelType w:val="hybridMultilevel"/>
    <w:tmpl w:val="37B223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2156A"/>
    <w:multiLevelType w:val="hybridMultilevel"/>
    <w:tmpl w:val="837EFD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6D6D7E"/>
    <w:multiLevelType w:val="hybridMultilevel"/>
    <w:tmpl w:val="C26649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F0BE1"/>
    <w:multiLevelType w:val="hybridMultilevel"/>
    <w:tmpl w:val="4B6E19EE"/>
    <w:lvl w:ilvl="0" w:tplc="80B04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7A39ED"/>
    <w:multiLevelType w:val="hybridMultilevel"/>
    <w:tmpl w:val="1FCC3692"/>
    <w:lvl w:ilvl="0" w:tplc="600E6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A90A4D"/>
    <w:multiLevelType w:val="hybridMultilevel"/>
    <w:tmpl w:val="03BA3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1E"/>
    <w:rsid w:val="001B10BF"/>
    <w:rsid w:val="0029177F"/>
    <w:rsid w:val="002C16B7"/>
    <w:rsid w:val="00414CCD"/>
    <w:rsid w:val="00572909"/>
    <w:rsid w:val="00595E62"/>
    <w:rsid w:val="00771382"/>
    <w:rsid w:val="00813932"/>
    <w:rsid w:val="008871BE"/>
    <w:rsid w:val="00AC1B8D"/>
    <w:rsid w:val="00AC7698"/>
    <w:rsid w:val="00AE4AF4"/>
    <w:rsid w:val="00BB2FE3"/>
    <w:rsid w:val="00C53D1E"/>
    <w:rsid w:val="00C6640C"/>
    <w:rsid w:val="00F4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24CA"/>
  <w15:chartTrackingRefBased/>
  <w15:docId w15:val="{D2762265-285C-4EA9-BBDE-07142EE5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1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602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Amonit</dc:creator>
  <cp:keywords/>
  <dc:description/>
  <cp:lastModifiedBy>Amonit</cp:lastModifiedBy>
  <cp:revision>12</cp:revision>
  <dcterms:created xsi:type="dcterms:W3CDTF">2026-05-25T16:16:00Z</dcterms:created>
  <dcterms:modified xsi:type="dcterms:W3CDTF">2026-07-24T09:41:00Z</dcterms:modified>
</cp:coreProperties>
</file>